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6C" w:rsidRPr="000C4D05" w:rsidRDefault="00B72524" w:rsidP="000C4D05">
      <w:pPr>
        <w:pStyle w:val="Nzev"/>
        <w:jc w:val="center"/>
        <w:rPr>
          <w:sz w:val="44"/>
          <w:szCs w:val="44"/>
        </w:rPr>
      </w:pPr>
      <w:r w:rsidRPr="000C4D05">
        <w:rPr>
          <w:sz w:val="44"/>
          <w:szCs w:val="44"/>
        </w:rPr>
        <w:t>Student Erasmus Exchanges 201</w:t>
      </w:r>
      <w:r w:rsidR="009B2AAA">
        <w:rPr>
          <w:sz w:val="44"/>
          <w:szCs w:val="44"/>
        </w:rPr>
        <w:t>8</w:t>
      </w:r>
      <w:r w:rsidRPr="000C4D05">
        <w:rPr>
          <w:sz w:val="44"/>
          <w:szCs w:val="44"/>
        </w:rPr>
        <w:t>/201</w:t>
      </w:r>
      <w:r w:rsidR="009B2AAA">
        <w:rPr>
          <w:sz w:val="44"/>
          <w:szCs w:val="44"/>
        </w:rPr>
        <w:t>9</w:t>
      </w:r>
    </w:p>
    <w:p w:rsidR="0062706C" w:rsidRDefault="00AB5B86" w:rsidP="00AB5B86">
      <w:pPr>
        <w:jc w:val="center"/>
        <w:rPr>
          <w:rStyle w:val="Hypertextovodkaz"/>
        </w:rPr>
      </w:pPr>
      <w:r w:rsidRPr="000C4D05">
        <w:t>For links to individual partner universities, plea</w:t>
      </w:r>
      <w:r w:rsidR="00B64ABA" w:rsidRPr="000C4D05">
        <w:t>se go to the department website</w:t>
      </w:r>
      <w:r w:rsidRPr="000C4D05">
        <w:t xml:space="preserve"> </w:t>
      </w:r>
      <w:hyperlink r:id="rId4" w:history="1">
        <w:r w:rsidRPr="000C4D05">
          <w:rPr>
            <w:rStyle w:val="Hypertextovodkaz"/>
          </w:rPr>
          <w:t>http://www.phil.muni.cz/wkaa/home/vztahy</w:t>
        </w:r>
      </w:hyperlink>
    </w:p>
    <w:p w:rsidR="00A656B8" w:rsidRPr="000C4D05" w:rsidRDefault="00A656B8" w:rsidP="00AB5B86">
      <w:pPr>
        <w:jc w:val="center"/>
      </w:pPr>
    </w:p>
    <w:tbl>
      <w:tblPr>
        <w:tblStyle w:val="Mkatabulky"/>
        <w:tblW w:w="97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7"/>
        <w:gridCol w:w="4078"/>
        <w:gridCol w:w="1318"/>
        <w:gridCol w:w="1355"/>
        <w:gridCol w:w="1688"/>
      </w:tblGrid>
      <w:tr w:rsidR="00AB5B86" w:rsidTr="000C4D05">
        <w:trPr>
          <w:trHeight w:val="461"/>
        </w:trPr>
        <w:tc>
          <w:tcPr>
            <w:tcW w:w="1267" w:type="dxa"/>
          </w:tcPr>
          <w:p w:rsidR="00AB5B86" w:rsidRPr="0062706C" w:rsidRDefault="00AB5B86" w:rsidP="00896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078" w:type="dxa"/>
          </w:tcPr>
          <w:p w:rsidR="00AB5B86" w:rsidRDefault="00AB5B86" w:rsidP="00AB5B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318" w:type="dxa"/>
          </w:tcPr>
          <w:p w:rsidR="00AB5B86" w:rsidRPr="0062706C" w:rsidRDefault="00AB5B86" w:rsidP="00AB5B86">
            <w:pPr>
              <w:jc w:val="center"/>
              <w:rPr>
                <w:b/>
                <w:sz w:val="20"/>
                <w:szCs w:val="20"/>
              </w:rPr>
            </w:pPr>
            <w:r w:rsidRPr="0062706C"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1355" w:type="dxa"/>
          </w:tcPr>
          <w:p w:rsidR="00AB5B86" w:rsidRPr="0062706C" w:rsidRDefault="00AB5B86" w:rsidP="00AB5B86">
            <w:pPr>
              <w:jc w:val="center"/>
              <w:rPr>
                <w:b/>
                <w:sz w:val="20"/>
                <w:szCs w:val="20"/>
              </w:rPr>
            </w:pPr>
            <w:r w:rsidRPr="0062706C">
              <w:rPr>
                <w:b/>
                <w:sz w:val="20"/>
                <w:szCs w:val="20"/>
              </w:rPr>
              <w:t>No of MONTHS</w:t>
            </w:r>
          </w:p>
        </w:tc>
        <w:tc>
          <w:tcPr>
            <w:tcW w:w="1688" w:type="dxa"/>
          </w:tcPr>
          <w:p w:rsidR="00AB5B86" w:rsidRPr="0062706C" w:rsidRDefault="00AB5B86" w:rsidP="00AB5B86">
            <w:pPr>
              <w:jc w:val="center"/>
              <w:rPr>
                <w:b/>
                <w:sz w:val="20"/>
                <w:szCs w:val="20"/>
              </w:rPr>
            </w:pPr>
            <w:r w:rsidRPr="0062706C">
              <w:rPr>
                <w:b/>
                <w:sz w:val="20"/>
                <w:szCs w:val="20"/>
              </w:rPr>
              <w:t>LEVEL</w:t>
            </w:r>
          </w:p>
        </w:tc>
      </w:tr>
      <w:tr w:rsidR="002F6E41" w:rsidTr="000C4D05">
        <w:trPr>
          <w:trHeight w:val="297"/>
        </w:trPr>
        <w:tc>
          <w:tcPr>
            <w:tcW w:w="1267" w:type="dxa"/>
          </w:tcPr>
          <w:p w:rsidR="002F6E41" w:rsidRPr="00F4604E" w:rsidRDefault="002F6E41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Estonia</w:t>
            </w:r>
          </w:p>
        </w:tc>
        <w:tc>
          <w:tcPr>
            <w:tcW w:w="4078" w:type="dxa"/>
          </w:tcPr>
          <w:p w:rsidR="002F6E41" w:rsidRPr="00F4604E" w:rsidRDefault="002F6E41" w:rsidP="0062706C">
            <w:pPr>
              <w:rPr>
                <w:rStyle w:val="Siln"/>
                <w:b w:val="0"/>
                <w:sz w:val="26"/>
                <w:szCs w:val="26"/>
              </w:rPr>
            </w:pPr>
            <w:r>
              <w:rPr>
                <w:rStyle w:val="Siln"/>
                <w:b w:val="0"/>
                <w:sz w:val="26"/>
                <w:szCs w:val="26"/>
              </w:rPr>
              <w:t>University of Tartu</w:t>
            </w:r>
          </w:p>
        </w:tc>
        <w:tc>
          <w:tcPr>
            <w:tcW w:w="1318" w:type="dxa"/>
          </w:tcPr>
          <w:p w:rsidR="002F6E41" w:rsidRPr="00AB5B86" w:rsidRDefault="002F6E41" w:rsidP="0062706C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F6E41" w:rsidRPr="00AB5B86" w:rsidRDefault="002F6E41" w:rsidP="0062706C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2F6E41" w:rsidRDefault="002F6E41" w:rsidP="008C3BFB">
            <w:r>
              <w:t>BA+MA</w:t>
            </w:r>
          </w:p>
        </w:tc>
      </w:tr>
      <w:tr w:rsidR="00F8365A" w:rsidTr="000C4D05">
        <w:trPr>
          <w:trHeight w:val="595"/>
        </w:trPr>
        <w:tc>
          <w:tcPr>
            <w:tcW w:w="1267" w:type="dxa"/>
          </w:tcPr>
          <w:p w:rsidR="00F8365A" w:rsidRPr="00F4604E" w:rsidRDefault="0004553D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Germany</w:t>
            </w:r>
          </w:p>
        </w:tc>
        <w:tc>
          <w:tcPr>
            <w:tcW w:w="4078" w:type="dxa"/>
          </w:tcPr>
          <w:p w:rsidR="00F8365A" w:rsidRPr="00F4604E" w:rsidRDefault="00F8365A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Ludwig-</w:t>
            </w:r>
            <w:proofErr w:type="spellStart"/>
            <w:r w:rsidRPr="00F4604E">
              <w:rPr>
                <w:sz w:val="26"/>
                <w:szCs w:val="26"/>
              </w:rPr>
              <w:t>Maxmilians</w:t>
            </w:r>
            <w:proofErr w:type="spellEnd"/>
            <w:r w:rsidRPr="00F4604E">
              <w:rPr>
                <w:sz w:val="26"/>
                <w:szCs w:val="26"/>
              </w:rPr>
              <w:t>-</w:t>
            </w:r>
            <w:proofErr w:type="spellStart"/>
            <w:r w:rsidRPr="00F4604E">
              <w:rPr>
                <w:sz w:val="26"/>
                <w:szCs w:val="26"/>
              </w:rPr>
              <w:t>Universitat</w:t>
            </w:r>
            <w:proofErr w:type="spellEnd"/>
            <w:r w:rsidRPr="00F4604E">
              <w:rPr>
                <w:sz w:val="26"/>
                <w:szCs w:val="26"/>
              </w:rPr>
              <w:t xml:space="preserve"> in Munich</w:t>
            </w:r>
          </w:p>
        </w:tc>
        <w:tc>
          <w:tcPr>
            <w:tcW w:w="1318" w:type="dxa"/>
          </w:tcPr>
          <w:p w:rsidR="00F8365A" w:rsidRPr="00AB5B86" w:rsidRDefault="00873898" w:rsidP="0084032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F8365A" w:rsidRPr="00AB5B86" w:rsidRDefault="00873898" w:rsidP="0084032A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F8365A" w:rsidRPr="00AB5B86" w:rsidRDefault="00F8365A" w:rsidP="0062706C">
            <w:r w:rsidRPr="00AB5B86">
              <w:t>BA+MA</w:t>
            </w:r>
          </w:p>
          <w:p w:rsidR="00F8365A" w:rsidRPr="00AB5B86" w:rsidRDefault="00F8365A" w:rsidP="0062706C"/>
        </w:tc>
      </w:tr>
      <w:tr w:rsidR="00B72524" w:rsidTr="000C4D05">
        <w:trPr>
          <w:trHeight w:val="297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72524" w:rsidRPr="00F4604E" w:rsidRDefault="00B72524" w:rsidP="00873898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Universit</w:t>
            </w:r>
            <w:r w:rsidR="00873898">
              <w:rPr>
                <w:sz w:val="26"/>
                <w:szCs w:val="26"/>
              </w:rPr>
              <w:t>y of Cologne</w:t>
            </w:r>
          </w:p>
        </w:tc>
        <w:tc>
          <w:tcPr>
            <w:tcW w:w="1318" w:type="dxa"/>
          </w:tcPr>
          <w:p w:rsidR="00B72524" w:rsidRPr="00AB5B86" w:rsidRDefault="00873898" w:rsidP="0047743C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B72524" w:rsidRPr="00AB5B86" w:rsidRDefault="00873898" w:rsidP="0047743C">
            <w:pPr>
              <w:jc w:val="center"/>
            </w:pPr>
            <w:r>
              <w:t>20</w:t>
            </w:r>
          </w:p>
        </w:tc>
        <w:tc>
          <w:tcPr>
            <w:tcW w:w="1688" w:type="dxa"/>
          </w:tcPr>
          <w:p w:rsidR="00B72524" w:rsidRPr="00AB5B86" w:rsidRDefault="00B72524" w:rsidP="0047743C">
            <w:r w:rsidRPr="00AB5B86">
              <w:t>BA+MA</w:t>
            </w:r>
          </w:p>
        </w:tc>
      </w:tr>
      <w:tr w:rsidR="002F6E41" w:rsidTr="000C4D05">
        <w:trPr>
          <w:trHeight w:val="282"/>
        </w:trPr>
        <w:tc>
          <w:tcPr>
            <w:tcW w:w="1267" w:type="dxa"/>
          </w:tcPr>
          <w:p w:rsidR="002F6E41" w:rsidRPr="00F4604E" w:rsidRDefault="002F6E41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2F6E41" w:rsidRPr="00F4604E" w:rsidRDefault="002F6E41" w:rsidP="006D67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 of Regensburg</w:t>
            </w:r>
          </w:p>
        </w:tc>
        <w:tc>
          <w:tcPr>
            <w:tcW w:w="1318" w:type="dxa"/>
          </w:tcPr>
          <w:p w:rsidR="002F6E41" w:rsidRDefault="002F6E41" w:rsidP="006D67A6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2F6E41" w:rsidRDefault="002F6E41" w:rsidP="006D67A6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2F6E41" w:rsidRPr="00AB5B86" w:rsidRDefault="002F6E41" w:rsidP="006D67A6">
            <w:r>
              <w:t>BA+MA</w:t>
            </w:r>
          </w:p>
        </w:tc>
      </w:tr>
      <w:tr w:rsidR="00B72524" w:rsidTr="000C4D05">
        <w:trPr>
          <w:trHeight w:val="297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Greece</w:t>
            </w:r>
          </w:p>
        </w:tc>
        <w:tc>
          <w:tcPr>
            <w:tcW w:w="4078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Aristotle University of Thessaloniki</w:t>
            </w:r>
          </w:p>
        </w:tc>
        <w:tc>
          <w:tcPr>
            <w:tcW w:w="1318" w:type="dxa"/>
          </w:tcPr>
          <w:p w:rsidR="00B72524" w:rsidRPr="00AB5B86" w:rsidRDefault="00B72524" w:rsidP="00B63ADF">
            <w:pPr>
              <w:jc w:val="center"/>
            </w:pPr>
            <w:r w:rsidRPr="00AB5B86">
              <w:t>3</w:t>
            </w:r>
          </w:p>
        </w:tc>
        <w:tc>
          <w:tcPr>
            <w:tcW w:w="1355" w:type="dxa"/>
          </w:tcPr>
          <w:p w:rsidR="00B72524" w:rsidRPr="00AB5B86" w:rsidRDefault="00873898" w:rsidP="00B63ADF">
            <w:pPr>
              <w:jc w:val="center"/>
            </w:pPr>
            <w:r>
              <w:t>15</w:t>
            </w:r>
          </w:p>
        </w:tc>
        <w:tc>
          <w:tcPr>
            <w:tcW w:w="1688" w:type="dxa"/>
          </w:tcPr>
          <w:p w:rsidR="00B72524" w:rsidRPr="00AB5B86" w:rsidRDefault="00B72524" w:rsidP="0062706C">
            <w:r w:rsidRPr="00AB5B86">
              <w:t>BA</w:t>
            </w:r>
          </w:p>
        </w:tc>
      </w:tr>
      <w:tr w:rsidR="00B72524" w:rsidTr="000C4D05">
        <w:trPr>
          <w:trHeight w:val="580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 xml:space="preserve">National and </w:t>
            </w:r>
            <w:proofErr w:type="spellStart"/>
            <w:r w:rsidRPr="00F4604E">
              <w:rPr>
                <w:sz w:val="26"/>
                <w:szCs w:val="26"/>
              </w:rPr>
              <w:t>Kapodistrian</w:t>
            </w:r>
            <w:proofErr w:type="spellEnd"/>
            <w:r w:rsidRPr="00F4604E">
              <w:rPr>
                <w:sz w:val="26"/>
                <w:szCs w:val="26"/>
              </w:rPr>
              <w:t xml:space="preserve"> University, Athens</w:t>
            </w:r>
          </w:p>
        </w:tc>
        <w:tc>
          <w:tcPr>
            <w:tcW w:w="1318" w:type="dxa"/>
          </w:tcPr>
          <w:p w:rsidR="00B72524" w:rsidRPr="00AB5B86" w:rsidRDefault="00873898" w:rsidP="00B63ADF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B72524" w:rsidRPr="00AB5B86" w:rsidRDefault="00873898" w:rsidP="00B63ADF">
            <w:pPr>
              <w:jc w:val="center"/>
            </w:pPr>
            <w:r>
              <w:t>1</w:t>
            </w:r>
            <w:r w:rsidR="00B72524" w:rsidRPr="00AB5B86">
              <w:t>5</w:t>
            </w:r>
          </w:p>
        </w:tc>
        <w:tc>
          <w:tcPr>
            <w:tcW w:w="1688" w:type="dxa"/>
          </w:tcPr>
          <w:p w:rsidR="00B72524" w:rsidRPr="00AB5B86" w:rsidRDefault="00B72524" w:rsidP="0062706C">
            <w:r w:rsidRPr="00AB5B86">
              <w:t>BA</w:t>
            </w:r>
          </w:p>
        </w:tc>
      </w:tr>
      <w:tr w:rsidR="00B72524" w:rsidTr="000C4D05">
        <w:trPr>
          <w:trHeight w:val="282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Poland</w:t>
            </w:r>
          </w:p>
        </w:tc>
        <w:tc>
          <w:tcPr>
            <w:tcW w:w="4078" w:type="dxa"/>
          </w:tcPr>
          <w:p w:rsidR="00B72524" w:rsidRPr="00F4604E" w:rsidRDefault="00B72524" w:rsidP="00A76600">
            <w:pPr>
              <w:rPr>
                <w:sz w:val="26"/>
                <w:szCs w:val="26"/>
              </w:rPr>
            </w:pPr>
            <w:proofErr w:type="spellStart"/>
            <w:r w:rsidRPr="00F4604E">
              <w:rPr>
                <w:sz w:val="26"/>
                <w:szCs w:val="26"/>
              </w:rPr>
              <w:t>Jagellonian</w:t>
            </w:r>
            <w:proofErr w:type="spellEnd"/>
            <w:r w:rsidRPr="00F4604E">
              <w:rPr>
                <w:sz w:val="26"/>
                <w:szCs w:val="26"/>
              </w:rPr>
              <w:t xml:space="preserve"> University in Krakow</w:t>
            </w:r>
          </w:p>
        </w:tc>
        <w:tc>
          <w:tcPr>
            <w:tcW w:w="1318" w:type="dxa"/>
          </w:tcPr>
          <w:p w:rsidR="00B72524" w:rsidRPr="00AB5B86" w:rsidRDefault="00B72524" w:rsidP="007C51F1">
            <w:pPr>
              <w:jc w:val="center"/>
            </w:pPr>
            <w:r w:rsidRPr="00AB5B86">
              <w:t>2</w:t>
            </w:r>
          </w:p>
        </w:tc>
        <w:tc>
          <w:tcPr>
            <w:tcW w:w="1355" w:type="dxa"/>
          </w:tcPr>
          <w:p w:rsidR="00B72524" w:rsidRPr="00AB5B86" w:rsidRDefault="00873898" w:rsidP="007C51F1">
            <w:pPr>
              <w:jc w:val="center"/>
            </w:pPr>
            <w:r>
              <w:t>12</w:t>
            </w:r>
          </w:p>
        </w:tc>
        <w:tc>
          <w:tcPr>
            <w:tcW w:w="1688" w:type="dxa"/>
          </w:tcPr>
          <w:p w:rsidR="00B72524" w:rsidRPr="00AB5B86" w:rsidRDefault="00B72524" w:rsidP="0062706C">
            <w:proofErr w:type="spellStart"/>
            <w:r w:rsidRPr="00AB5B86">
              <w:t>BA+MA+PhD</w:t>
            </w:r>
            <w:proofErr w:type="spellEnd"/>
          </w:p>
        </w:tc>
      </w:tr>
      <w:tr w:rsidR="00B72524" w:rsidTr="000C4D05">
        <w:trPr>
          <w:trHeight w:val="297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72524" w:rsidRPr="00F4604E" w:rsidRDefault="00B72524" w:rsidP="00A76600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University of Warsaw</w:t>
            </w:r>
          </w:p>
        </w:tc>
        <w:tc>
          <w:tcPr>
            <w:tcW w:w="1318" w:type="dxa"/>
          </w:tcPr>
          <w:p w:rsidR="00B72524" w:rsidRPr="00AB5B86" w:rsidRDefault="00B72524" w:rsidP="007C51F1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B72524" w:rsidRPr="00AB5B86" w:rsidRDefault="00B72524" w:rsidP="007C51F1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B72524" w:rsidRPr="00AB5B86" w:rsidRDefault="00B72524" w:rsidP="0062706C">
            <w:proofErr w:type="spellStart"/>
            <w:r w:rsidRPr="00AB5B86">
              <w:t>BA+MA+PhD</w:t>
            </w:r>
            <w:proofErr w:type="spellEnd"/>
          </w:p>
        </w:tc>
      </w:tr>
      <w:tr w:rsidR="00B72524" w:rsidTr="000C4D05">
        <w:trPr>
          <w:trHeight w:val="297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University of Lodz</w:t>
            </w:r>
          </w:p>
        </w:tc>
        <w:tc>
          <w:tcPr>
            <w:tcW w:w="1318" w:type="dxa"/>
          </w:tcPr>
          <w:p w:rsidR="00B72524" w:rsidRPr="00AB5B86" w:rsidRDefault="00B72524" w:rsidP="007C51F1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B72524" w:rsidRPr="00AB5B86" w:rsidRDefault="00B72524" w:rsidP="007C51F1">
            <w:pPr>
              <w:jc w:val="center"/>
            </w:pPr>
            <w:r w:rsidRPr="00AB5B86">
              <w:t>5</w:t>
            </w:r>
          </w:p>
        </w:tc>
        <w:tc>
          <w:tcPr>
            <w:tcW w:w="1688" w:type="dxa"/>
          </w:tcPr>
          <w:p w:rsidR="00B72524" w:rsidRPr="00AB5B86" w:rsidRDefault="00B72524" w:rsidP="0062706C">
            <w:proofErr w:type="spellStart"/>
            <w:r w:rsidRPr="00AB5B86">
              <w:t>BA+MA+PhD</w:t>
            </w:r>
            <w:proofErr w:type="spellEnd"/>
          </w:p>
        </w:tc>
      </w:tr>
      <w:tr w:rsidR="00B72524" w:rsidTr="000C4D05">
        <w:trPr>
          <w:trHeight w:val="595"/>
        </w:trPr>
        <w:tc>
          <w:tcPr>
            <w:tcW w:w="1267" w:type="dxa"/>
          </w:tcPr>
          <w:p w:rsidR="00B72524" w:rsidRPr="00F4604E" w:rsidRDefault="0004553D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Spain</w:t>
            </w:r>
          </w:p>
        </w:tc>
        <w:tc>
          <w:tcPr>
            <w:tcW w:w="4078" w:type="dxa"/>
          </w:tcPr>
          <w:p w:rsidR="00B72524" w:rsidRPr="009B2AAA" w:rsidRDefault="00B72524" w:rsidP="0062706C">
            <w:pPr>
              <w:rPr>
                <w:sz w:val="26"/>
                <w:szCs w:val="26"/>
                <w:lang w:val="fr-FR"/>
              </w:rPr>
            </w:pPr>
            <w:r w:rsidRPr="009B2AAA">
              <w:rPr>
                <w:sz w:val="26"/>
                <w:szCs w:val="26"/>
                <w:lang w:val="fr-FR"/>
              </w:rPr>
              <w:t>Universitat de les Illes Balears, Mallorca</w:t>
            </w:r>
          </w:p>
        </w:tc>
        <w:tc>
          <w:tcPr>
            <w:tcW w:w="1318" w:type="dxa"/>
          </w:tcPr>
          <w:p w:rsidR="00B72524" w:rsidRPr="00AB5B86" w:rsidRDefault="00B72524" w:rsidP="007D2E72">
            <w:pPr>
              <w:jc w:val="center"/>
            </w:pPr>
            <w:r w:rsidRPr="00AB5B86">
              <w:t>2</w:t>
            </w:r>
          </w:p>
        </w:tc>
        <w:tc>
          <w:tcPr>
            <w:tcW w:w="1355" w:type="dxa"/>
          </w:tcPr>
          <w:p w:rsidR="00B72524" w:rsidRPr="00AB5B86" w:rsidRDefault="00873898" w:rsidP="007D2E72">
            <w:pPr>
              <w:jc w:val="center"/>
            </w:pPr>
            <w:r>
              <w:t>12</w:t>
            </w:r>
          </w:p>
        </w:tc>
        <w:tc>
          <w:tcPr>
            <w:tcW w:w="1688" w:type="dxa"/>
          </w:tcPr>
          <w:p w:rsidR="00B72524" w:rsidRPr="00AB5B86" w:rsidRDefault="00B72524" w:rsidP="0062706C">
            <w:r w:rsidRPr="00AB5B86">
              <w:t>BA</w:t>
            </w:r>
          </w:p>
        </w:tc>
      </w:tr>
      <w:tr w:rsidR="00B72524" w:rsidTr="000C4D05">
        <w:trPr>
          <w:trHeight w:val="877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72524" w:rsidRPr="00F4604E" w:rsidRDefault="00B72524" w:rsidP="00615E5A">
            <w:pPr>
              <w:rPr>
                <w:sz w:val="26"/>
                <w:szCs w:val="26"/>
              </w:rPr>
            </w:pPr>
            <w:proofErr w:type="spellStart"/>
            <w:r w:rsidRPr="00F4604E">
              <w:rPr>
                <w:sz w:val="26"/>
                <w:szCs w:val="26"/>
              </w:rPr>
              <w:t>Universitat</w:t>
            </w:r>
            <w:proofErr w:type="spellEnd"/>
            <w:r w:rsidRPr="00F4604E">
              <w:rPr>
                <w:sz w:val="26"/>
                <w:szCs w:val="26"/>
              </w:rPr>
              <w:t xml:space="preserve"> </w:t>
            </w:r>
            <w:proofErr w:type="spellStart"/>
            <w:r w:rsidRPr="00F4604E">
              <w:rPr>
                <w:sz w:val="26"/>
                <w:szCs w:val="26"/>
              </w:rPr>
              <w:t>Jaume</w:t>
            </w:r>
            <w:proofErr w:type="spellEnd"/>
            <w:r w:rsidRPr="00F4604E">
              <w:rPr>
                <w:sz w:val="26"/>
                <w:szCs w:val="26"/>
              </w:rPr>
              <w:t xml:space="preserve"> I  (!only students of English and Spanish study programs)</w:t>
            </w:r>
          </w:p>
        </w:tc>
        <w:tc>
          <w:tcPr>
            <w:tcW w:w="1318" w:type="dxa"/>
          </w:tcPr>
          <w:p w:rsidR="00B72524" w:rsidRPr="00AB5B86" w:rsidRDefault="00B72524" w:rsidP="00615E5A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B72524" w:rsidRPr="00AB5B86" w:rsidRDefault="00873898" w:rsidP="00615E5A">
            <w:pPr>
              <w:jc w:val="center"/>
            </w:pPr>
            <w:r>
              <w:t>2</w:t>
            </w:r>
            <w:r w:rsidR="00B72524" w:rsidRPr="00AB5B86">
              <w:t>5</w:t>
            </w:r>
          </w:p>
        </w:tc>
        <w:tc>
          <w:tcPr>
            <w:tcW w:w="1688" w:type="dxa"/>
          </w:tcPr>
          <w:p w:rsidR="00B72524" w:rsidRPr="00AB5B86" w:rsidRDefault="00B72524" w:rsidP="00615E5A">
            <w:r w:rsidRPr="00AB5B86">
              <w:t>BA</w:t>
            </w:r>
          </w:p>
        </w:tc>
      </w:tr>
      <w:tr w:rsidR="00F501A6" w:rsidTr="000C4D05">
        <w:trPr>
          <w:trHeight w:val="877"/>
        </w:trPr>
        <w:tc>
          <w:tcPr>
            <w:tcW w:w="1267" w:type="dxa"/>
          </w:tcPr>
          <w:p w:rsidR="00F501A6" w:rsidRPr="00F4604E" w:rsidRDefault="00F501A6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F501A6" w:rsidRDefault="00F501A6" w:rsidP="00615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Zaragoza (University of)</w:t>
            </w:r>
          </w:p>
        </w:tc>
        <w:tc>
          <w:tcPr>
            <w:tcW w:w="1318" w:type="dxa"/>
          </w:tcPr>
          <w:p w:rsidR="00F501A6" w:rsidRDefault="0004553D" w:rsidP="00615E5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F501A6" w:rsidRDefault="0004553D" w:rsidP="00615E5A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F501A6" w:rsidRDefault="00F501A6" w:rsidP="00615E5A">
            <w:r>
              <w:t>BA+MA</w:t>
            </w:r>
          </w:p>
        </w:tc>
      </w:tr>
      <w:tr w:rsidR="00B72524" w:rsidTr="000C4D05">
        <w:trPr>
          <w:trHeight w:val="282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Turkey</w:t>
            </w:r>
          </w:p>
        </w:tc>
        <w:tc>
          <w:tcPr>
            <w:tcW w:w="4078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proofErr w:type="spellStart"/>
            <w:r w:rsidRPr="00F4604E">
              <w:rPr>
                <w:sz w:val="26"/>
                <w:szCs w:val="26"/>
              </w:rPr>
              <w:t>Ege</w:t>
            </w:r>
            <w:proofErr w:type="spellEnd"/>
            <w:r w:rsidRPr="00F4604E">
              <w:rPr>
                <w:sz w:val="26"/>
                <w:szCs w:val="26"/>
              </w:rPr>
              <w:t xml:space="preserve"> </w:t>
            </w:r>
            <w:proofErr w:type="spellStart"/>
            <w:r w:rsidRPr="00F4604E">
              <w:rPr>
                <w:sz w:val="26"/>
                <w:szCs w:val="26"/>
              </w:rPr>
              <w:t>Universitesi</w:t>
            </w:r>
            <w:proofErr w:type="spellEnd"/>
            <w:r w:rsidRPr="00F4604E">
              <w:rPr>
                <w:sz w:val="26"/>
                <w:szCs w:val="26"/>
              </w:rPr>
              <w:t xml:space="preserve"> in Izmir</w:t>
            </w:r>
          </w:p>
        </w:tc>
        <w:tc>
          <w:tcPr>
            <w:tcW w:w="1318" w:type="dxa"/>
          </w:tcPr>
          <w:p w:rsidR="00B72524" w:rsidRPr="00AB5B86" w:rsidRDefault="00B72524" w:rsidP="0020581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B72524" w:rsidRPr="00AB5B86" w:rsidRDefault="00F501A6" w:rsidP="0020581A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B72524" w:rsidRPr="00AB5B86" w:rsidRDefault="00B72524" w:rsidP="0062706C">
            <w:r w:rsidRPr="00AB5B86">
              <w:t>BA+MA</w:t>
            </w:r>
          </w:p>
        </w:tc>
      </w:tr>
      <w:tr w:rsidR="00F501A6" w:rsidTr="000C4D05">
        <w:trPr>
          <w:trHeight w:val="282"/>
        </w:trPr>
        <w:tc>
          <w:tcPr>
            <w:tcW w:w="1267" w:type="dxa"/>
          </w:tcPr>
          <w:p w:rsidR="00F501A6" w:rsidRPr="00F4604E" w:rsidRDefault="00F501A6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Hungary</w:t>
            </w:r>
          </w:p>
        </w:tc>
        <w:tc>
          <w:tcPr>
            <w:tcW w:w="4078" w:type="dxa"/>
          </w:tcPr>
          <w:p w:rsidR="00F501A6" w:rsidRPr="00F4604E" w:rsidRDefault="00F501A6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Budapest</w:t>
            </w:r>
          </w:p>
        </w:tc>
        <w:tc>
          <w:tcPr>
            <w:tcW w:w="1318" w:type="dxa"/>
          </w:tcPr>
          <w:p w:rsidR="00F501A6" w:rsidRDefault="00F501A6" w:rsidP="0020581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F501A6" w:rsidRDefault="00F501A6" w:rsidP="0020581A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F501A6" w:rsidRPr="00AB5B86" w:rsidRDefault="00F501A6" w:rsidP="0062706C">
            <w:proofErr w:type="spellStart"/>
            <w:r>
              <w:t>BA+MA+PhD</w:t>
            </w:r>
            <w:proofErr w:type="spellEnd"/>
          </w:p>
        </w:tc>
      </w:tr>
      <w:tr w:rsidR="00F501A6" w:rsidTr="000C4D05">
        <w:trPr>
          <w:trHeight w:val="282"/>
        </w:trPr>
        <w:tc>
          <w:tcPr>
            <w:tcW w:w="1267" w:type="dxa"/>
          </w:tcPr>
          <w:p w:rsidR="00F501A6" w:rsidRDefault="00F501A6" w:rsidP="00F501A6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United Kingdom</w:t>
            </w:r>
          </w:p>
        </w:tc>
        <w:tc>
          <w:tcPr>
            <w:tcW w:w="4078" w:type="dxa"/>
          </w:tcPr>
          <w:p w:rsidR="00F501A6" w:rsidRDefault="00F501A6" w:rsidP="0062706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Keele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:rsidR="00F501A6" w:rsidRDefault="0004553D" w:rsidP="0020581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F501A6" w:rsidRDefault="0004553D" w:rsidP="0020581A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F501A6" w:rsidRDefault="00F501A6" w:rsidP="0062706C">
            <w:r>
              <w:t>BA+MA</w:t>
            </w:r>
          </w:p>
        </w:tc>
      </w:tr>
    </w:tbl>
    <w:p w:rsidR="00CE2DF7" w:rsidRPr="00CE2DF7" w:rsidRDefault="00CE2DF7" w:rsidP="001F0003">
      <w:pPr>
        <w:rPr>
          <w:b/>
          <w:sz w:val="32"/>
          <w:szCs w:val="32"/>
        </w:rPr>
      </w:pPr>
    </w:p>
    <w:sectPr w:rsidR="00CE2DF7" w:rsidRPr="00CE2DF7" w:rsidSect="0087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6C"/>
    <w:rsid w:val="0004553D"/>
    <w:rsid w:val="00063087"/>
    <w:rsid w:val="0009452A"/>
    <w:rsid w:val="000A35C2"/>
    <w:rsid w:val="000C2EEF"/>
    <w:rsid w:val="000C4D05"/>
    <w:rsid w:val="00133978"/>
    <w:rsid w:val="001F0003"/>
    <w:rsid w:val="001F0232"/>
    <w:rsid w:val="0020581A"/>
    <w:rsid w:val="002209F0"/>
    <w:rsid w:val="00221E30"/>
    <w:rsid w:val="00242D1D"/>
    <w:rsid w:val="00287348"/>
    <w:rsid w:val="002A30A6"/>
    <w:rsid w:val="002C5F83"/>
    <w:rsid w:val="002D5867"/>
    <w:rsid w:val="002E412F"/>
    <w:rsid w:val="002F6E41"/>
    <w:rsid w:val="00342CCF"/>
    <w:rsid w:val="003A5CEA"/>
    <w:rsid w:val="003C17FB"/>
    <w:rsid w:val="004672DB"/>
    <w:rsid w:val="004700E6"/>
    <w:rsid w:val="004B2725"/>
    <w:rsid w:val="004C65FA"/>
    <w:rsid w:val="0062706C"/>
    <w:rsid w:val="00634B46"/>
    <w:rsid w:val="006863EC"/>
    <w:rsid w:val="006B73A9"/>
    <w:rsid w:val="006C01C7"/>
    <w:rsid w:val="006E63D1"/>
    <w:rsid w:val="00756A6B"/>
    <w:rsid w:val="007647D5"/>
    <w:rsid w:val="007C1A6E"/>
    <w:rsid w:val="007C51F1"/>
    <w:rsid w:val="007D2E72"/>
    <w:rsid w:val="007E509E"/>
    <w:rsid w:val="00814CF0"/>
    <w:rsid w:val="0084032A"/>
    <w:rsid w:val="008714A1"/>
    <w:rsid w:val="00873898"/>
    <w:rsid w:val="00896E96"/>
    <w:rsid w:val="008C2731"/>
    <w:rsid w:val="008C3BFB"/>
    <w:rsid w:val="00911AE7"/>
    <w:rsid w:val="009214F5"/>
    <w:rsid w:val="009614F8"/>
    <w:rsid w:val="00977852"/>
    <w:rsid w:val="00977899"/>
    <w:rsid w:val="009A7206"/>
    <w:rsid w:val="009B2AAA"/>
    <w:rsid w:val="009E0C0F"/>
    <w:rsid w:val="00A3108A"/>
    <w:rsid w:val="00A656B8"/>
    <w:rsid w:val="00A71CB6"/>
    <w:rsid w:val="00A76600"/>
    <w:rsid w:val="00AA18FB"/>
    <w:rsid w:val="00AB5B86"/>
    <w:rsid w:val="00B17D5F"/>
    <w:rsid w:val="00B63ADF"/>
    <w:rsid w:val="00B64ABA"/>
    <w:rsid w:val="00B72524"/>
    <w:rsid w:val="00BF1AA8"/>
    <w:rsid w:val="00CE2DF7"/>
    <w:rsid w:val="00CF4DF9"/>
    <w:rsid w:val="00D352EB"/>
    <w:rsid w:val="00D40428"/>
    <w:rsid w:val="00D7145B"/>
    <w:rsid w:val="00D904C3"/>
    <w:rsid w:val="00DB4723"/>
    <w:rsid w:val="00DF2A88"/>
    <w:rsid w:val="00E05CE3"/>
    <w:rsid w:val="00E45865"/>
    <w:rsid w:val="00E56FAC"/>
    <w:rsid w:val="00EA4605"/>
    <w:rsid w:val="00F212F1"/>
    <w:rsid w:val="00F360B1"/>
    <w:rsid w:val="00F4604E"/>
    <w:rsid w:val="00F501A6"/>
    <w:rsid w:val="00F65E7E"/>
    <w:rsid w:val="00F71D99"/>
    <w:rsid w:val="00F8365A"/>
    <w:rsid w:val="00F84B51"/>
    <w:rsid w:val="00F920BF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0EFBC-FAE0-4170-BE36-503E6E6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62706C"/>
    <w:rPr>
      <w:b/>
      <w:bCs/>
    </w:rPr>
  </w:style>
  <w:style w:type="table" w:styleId="Mkatabulky">
    <w:name w:val="Table Grid"/>
    <w:basedOn w:val="Normlntabulka"/>
    <w:uiPriority w:val="59"/>
    <w:rsid w:val="0062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46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A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AA8"/>
    <w:rPr>
      <w:rFonts w:ascii="Tahoma" w:eastAsia="Times New Roman" w:hAnsi="Tahoma" w:cs="Tahoma"/>
      <w:sz w:val="16"/>
      <w:szCs w:val="16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756A6B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C2E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2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.muni.cz/wkaa/home/vztah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</dc:creator>
  <cp:lastModifiedBy>Kateřina Tomková</cp:lastModifiedBy>
  <cp:revision>2</cp:revision>
  <cp:lastPrinted>2015-02-18T14:08:00Z</cp:lastPrinted>
  <dcterms:created xsi:type="dcterms:W3CDTF">2018-04-18T15:58:00Z</dcterms:created>
  <dcterms:modified xsi:type="dcterms:W3CDTF">2018-04-18T15:58:00Z</dcterms:modified>
</cp:coreProperties>
</file>