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17365D"/>
          <w:sz w:val="44"/>
          <w:szCs w:val="44"/>
        </w:rPr>
        <w:t>S</w:t>
      </w:r>
      <w:r w:rsidR="00BC4797">
        <w:rPr>
          <w:rFonts w:ascii="Cambria" w:eastAsia="Cambria" w:hAnsi="Cambria" w:cs="Cambria"/>
          <w:color w:val="17365D"/>
          <w:sz w:val="44"/>
          <w:szCs w:val="44"/>
        </w:rPr>
        <w:t xml:space="preserve">tudent Erasmus </w:t>
      </w:r>
      <w:proofErr w:type="spellStart"/>
      <w:r w:rsidR="00BC4797">
        <w:rPr>
          <w:rFonts w:ascii="Cambria" w:eastAsia="Cambria" w:hAnsi="Cambria" w:cs="Cambria"/>
          <w:color w:val="17365D"/>
          <w:sz w:val="44"/>
          <w:szCs w:val="44"/>
        </w:rPr>
        <w:t>Exchanges</w:t>
      </w:r>
      <w:proofErr w:type="spellEnd"/>
      <w:r w:rsidR="00BC4797">
        <w:rPr>
          <w:rFonts w:ascii="Cambria" w:eastAsia="Cambria" w:hAnsi="Cambria" w:cs="Cambria"/>
          <w:color w:val="17365D"/>
          <w:sz w:val="44"/>
          <w:szCs w:val="44"/>
        </w:rPr>
        <w:t xml:space="preserve"> 2020</w:t>
      </w:r>
      <w:r>
        <w:rPr>
          <w:rFonts w:ascii="Cambria" w:eastAsia="Cambria" w:hAnsi="Cambria" w:cs="Cambria"/>
          <w:color w:val="17365D"/>
          <w:sz w:val="44"/>
          <w:szCs w:val="44"/>
        </w:rPr>
        <w:t>/202</w:t>
      </w:r>
      <w:r w:rsidR="00BC4797">
        <w:rPr>
          <w:rFonts w:ascii="Cambria" w:eastAsia="Cambria" w:hAnsi="Cambria" w:cs="Cambria"/>
          <w:color w:val="17365D"/>
          <w:sz w:val="44"/>
          <w:szCs w:val="44"/>
        </w:rPr>
        <w:t>1</w:t>
      </w:r>
    </w:p>
    <w:p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1" w:name="_5dec52w1ke2q" w:colFirst="0" w:colLast="0"/>
      <w:bookmarkEnd w:id="1"/>
      <w:r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BC4797">
        <w:rPr>
          <w:rFonts w:ascii="Cambria" w:eastAsia="Cambria" w:hAnsi="Cambria" w:cs="Cambria"/>
          <w:color w:val="17365D"/>
          <w:sz w:val="44"/>
          <w:szCs w:val="44"/>
        </w:rPr>
        <w:t>1st</w:t>
      </w:r>
      <w:r>
        <w:rPr>
          <w:rFonts w:ascii="Cambria" w:eastAsia="Cambria" w:hAnsi="Cambria" w:cs="Cambria"/>
          <w:color w:val="17365D"/>
          <w:sz w:val="44"/>
          <w:szCs w:val="44"/>
        </w:rPr>
        <w:t xml:space="preserve"> call</w:t>
      </w:r>
    </w:p>
    <w:p w:rsidR="00680982" w:rsidRDefault="00084FE7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department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http://www.phil.muni.cz/wkaa/home/vztahy</w:t>
        </w:r>
      </w:hyperlink>
    </w:p>
    <w:p w:rsidR="00680982" w:rsidRDefault="006809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4078"/>
        <w:gridCol w:w="1318"/>
        <w:gridCol w:w="1355"/>
        <w:gridCol w:w="1688"/>
      </w:tblGrid>
      <w:tr w:rsidR="00680982">
        <w:trPr>
          <w:trHeight w:val="46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168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</w:p>
        </w:tc>
      </w:tr>
      <w:tr w:rsidR="00680982">
        <w:trPr>
          <w:trHeight w:val="460"/>
        </w:trPr>
        <w:tc>
          <w:tcPr>
            <w:tcW w:w="1267" w:type="dxa"/>
          </w:tcPr>
          <w:p w:rsidR="00680982" w:rsidRDefault="00BC47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Slovenia</w:t>
            </w:r>
            <w:proofErr w:type="spellEnd"/>
          </w:p>
        </w:tc>
        <w:tc>
          <w:tcPr>
            <w:tcW w:w="4078" w:type="dxa"/>
          </w:tcPr>
          <w:p w:rsidR="00680982" w:rsidRDefault="00BC47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Ljubljana</w:t>
            </w:r>
            <w:proofErr w:type="spellEnd"/>
          </w:p>
        </w:tc>
        <w:tc>
          <w:tcPr>
            <w:tcW w:w="1318" w:type="dxa"/>
          </w:tcPr>
          <w:p w:rsidR="00680982" w:rsidRDefault="00B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Pr="00BC4797" w:rsidRDefault="00B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Pr="00BC4797" w:rsidRDefault="00BC4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4797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Croatia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Zagreb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Finland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Eastern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Finland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Estonia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Tartu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France</w:t>
            </w: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Lower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Normandy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Upper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Alsace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Mulhouse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 w:rsidP="00BC4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BA, M</w:t>
            </w:r>
            <w:r w:rsidR="00BC479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Freie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Berlin</w:t>
            </w:r>
            <w:proofErr w:type="spellEnd"/>
          </w:p>
        </w:tc>
        <w:tc>
          <w:tcPr>
            <w:tcW w:w="1318" w:type="dxa"/>
          </w:tcPr>
          <w:p w:rsidR="00680982" w:rsidRDefault="00B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B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Ludwig-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Maximilians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Munich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  <w:p w:rsidR="00680982" w:rsidRDefault="00680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Cologne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 w:rsidP="00BC47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Phili</w:t>
            </w:r>
            <w:r w:rsidR="00BC4797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ps-Universitaet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Marburg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Regensburg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Greece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Thessaloniki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Kapodistrian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Athens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Poland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Jagellonian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Krakow</w:t>
            </w:r>
            <w:proofErr w:type="spellEnd"/>
          </w:p>
        </w:tc>
        <w:tc>
          <w:tcPr>
            <w:tcW w:w="1318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Warsaw</w:t>
            </w:r>
            <w:proofErr w:type="spellEnd"/>
          </w:p>
        </w:tc>
        <w:tc>
          <w:tcPr>
            <w:tcW w:w="1318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F04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Lodz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Spain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Universidad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La Laguna,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Tenerife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les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Illes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Balears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Mallorca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86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Jaume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 (!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Spanish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study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86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Alicante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86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Zaragoza (University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Turkey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Ege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Izmir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Ankara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Science University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 w:rsidR="00F04AE1">
              <w:rPr>
                <w:rFonts w:ascii="Times New Roman" w:eastAsia="Times New Roman" w:hAnsi="Times New Roman" w:cs="Times New Roman"/>
                <w:sz w:val="24"/>
                <w:szCs w:val="24"/>
              </w:rPr>
              <w:t>+MA</w:t>
            </w:r>
          </w:p>
        </w:tc>
      </w:tr>
      <w:tr w:rsidR="00680982" w:rsidRPr="00502F78">
        <w:trPr>
          <w:trHeight w:val="280"/>
        </w:trPr>
        <w:tc>
          <w:tcPr>
            <w:tcW w:w="1267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GoBack"/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Hungary</w:t>
            </w:r>
            <w:proofErr w:type="spellEnd"/>
          </w:p>
        </w:tc>
        <w:tc>
          <w:tcPr>
            <w:tcW w:w="4078" w:type="dxa"/>
          </w:tcPr>
          <w:p w:rsidR="00680982" w:rsidRPr="00502F78" w:rsidRDefault="00F04AE1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Pázmán</w:t>
            </w:r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proofErr w:type="spellEnd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Peter </w:t>
            </w:r>
            <w:proofErr w:type="spellStart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Catholic</w:t>
            </w:r>
            <w:proofErr w:type="spellEnd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Budapest</w:t>
            </w:r>
            <w:proofErr w:type="spellEnd"/>
          </w:p>
        </w:tc>
        <w:tc>
          <w:tcPr>
            <w:tcW w:w="1318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084FE7" w:rsidRPr="00502F78">
        <w:trPr>
          <w:trHeight w:val="280"/>
        </w:trPr>
        <w:tc>
          <w:tcPr>
            <w:tcW w:w="1267" w:type="dxa"/>
          </w:tcPr>
          <w:p w:rsidR="00084FE7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Austria</w:t>
            </w:r>
            <w:proofErr w:type="spellEnd"/>
          </w:p>
        </w:tc>
        <w:tc>
          <w:tcPr>
            <w:tcW w:w="4078" w:type="dxa"/>
          </w:tcPr>
          <w:p w:rsidR="00084FE7" w:rsidRPr="00502F78" w:rsidRDefault="00084FE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Karl </w:t>
            </w: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Franzens</w:t>
            </w:r>
            <w:proofErr w:type="spellEnd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Graz</w:t>
            </w:r>
          </w:p>
        </w:tc>
        <w:tc>
          <w:tcPr>
            <w:tcW w:w="1318" w:type="dxa"/>
          </w:tcPr>
          <w:p w:rsidR="00084FE7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084FE7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084FE7" w:rsidRPr="00502F78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 w:rsidRPr="00502F78">
        <w:trPr>
          <w:trHeight w:val="280"/>
        </w:trPr>
        <w:tc>
          <w:tcPr>
            <w:tcW w:w="1267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Belgium</w:t>
            </w:r>
            <w:proofErr w:type="spellEnd"/>
          </w:p>
        </w:tc>
        <w:tc>
          <w:tcPr>
            <w:tcW w:w="407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Antwerpen</w:t>
            </w:r>
            <w:proofErr w:type="spellEnd"/>
          </w:p>
        </w:tc>
        <w:tc>
          <w:tcPr>
            <w:tcW w:w="1318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 w:rsidRPr="00502F78">
        <w:trPr>
          <w:trHeight w:val="280"/>
        </w:trPr>
        <w:tc>
          <w:tcPr>
            <w:tcW w:w="1267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Sweden</w:t>
            </w:r>
            <w:proofErr w:type="spellEnd"/>
          </w:p>
        </w:tc>
        <w:tc>
          <w:tcPr>
            <w:tcW w:w="407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Lunds</w:t>
            </w:r>
            <w:proofErr w:type="spellEnd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 w:rsidRPr="00502F78">
        <w:trPr>
          <w:trHeight w:val="280"/>
        </w:trPr>
        <w:tc>
          <w:tcPr>
            <w:tcW w:w="1267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United </w:t>
            </w: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Kingdom</w:t>
            </w:r>
            <w:proofErr w:type="spellEnd"/>
          </w:p>
        </w:tc>
        <w:tc>
          <w:tcPr>
            <w:tcW w:w="407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Bristol</w:t>
            </w:r>
          </w:p>
        </w:tc>
        <w:tc>
          <w:tcPr>
            <w:tcW w:w="1318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 w:rsidRPr="00502F78">
        <w:trPr>
          <w:trHeight w:val="280"/>
        </w:trPr>
        <w:tc>
          <w:tcPr>
            <w:tcW w:w="1267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Slovakia</w:t>
            </w:r>
          </w:p>
        </w:tc>
        <w:tc>
          <w:tcPr>
            <w:tcW w:w="4078" w:type="dxa"/>
          </w:tcPr>
          <w:p w:rsidR="00680982" w:rsidRPr="00502F78" w:rsidRDefault="00084FE7" w:rsidP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Pavol Josef </w:t>
            </w: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Šafárik</w:t>
            </w:r>
            <w:proofErr w:type="spellEnd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Košice</w:t>
            </w:r>
          </w:p>
        </w:tc>
        <w:tc>
          <w:tcPr>
            <w:tcW w:w="1318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BA, MA</w:t>
            </w:r>
          </w:p>
        </w:tc>
      </w:tr>
      <w:bookmarkEnd w:id="2"/>
    </w:tbl>
    <w:p w:rsidR="00680982" w:rsidRPr="00502F78" w:rsidRDefault="00680982" w:rsidP="00084FE7"/>
    <w:sectPr w:rsidR="00680982" w:rsidRPr="00502F7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82"/>
    <w:rsid w:val="00084FE7"/>
    <w:rsid w:val="00502F78"/>
    <w:rsid w:val="00680982"/>
    <w:rsid w:val="00BC4797"/>
    <w:rsid w:val="00F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0B3F1-DFA0-4A24-9109-D7040234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.muni.cz/wkaa/home/vzta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4</cp:revision>
  <cp:lastPrinted>2020-02-04T14:22:00Z</cp:lastPrinted>
  <dcterms:created xsi:type="dcterms:W3CDTF">2020-02-04T13:58:00Z</dcterms:created>
  <dcterms:modified xsi:type="dcterms:W3CDTF">2020-02-04T14:31:00Z</dcterms:modified>
</cp:coreProperties>
</file>